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76F" w:rsidRDefault="00C2276F" w:rsidP="00D478C3">
      <w:pPr>
        <w:pStyle w:val="NoSpacing"/>
        <w:jc w:val="center"/>
        <w:rPr>
          <w:rFonts w:ascii="Comic Sans MS" w:hAnsi="Comic Sans MS"/>
          <w:b/>
          <w:sz w:val="20"/>
          <w:szCs w:val="20"/>
        </w:rPr>
      </w:pPr>
    </w:p>
    <w:p w:rsidR="00C2276F" w:rsidRDefault="00C2276F"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NİSAN</w:t>
      </w:r>
      <w:r w:rsidRPr="00D478C3">
        <w:rPr>
          <w:rFonts w:ascii="Comic Sans MS" w:hAnsi="Comic Sans MS"/>
          <w:b/>
          <w:sz w:val="20"/>
          <w:szCs w:val="20"/>
        </w:rPr>
        <w:t xml:space="preserve"> AYI EĞİTİM PLANI</w:t>
      </w:r>
    </w:p>
    <w:p w:rsidR="00C2276F" w:rsidRDefault="00C2276F"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C2276F" w:rsidRPr="00D478C3" w:rsidRDefault="00C2276F"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NİSAN /2017</w:t>
      </w:r>
    </w:p>
    <w:p w:rsidR="00C2276F" w:rsidRPr="00D478C3" w:rsidRDefault="00C2276F"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C2276F" w:rsidRDefault="00C2276F"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C2276F" w:rsidRDefault="00C2276F" w:rsidP="00D478C3">
      <w:pPr>
        <w:pStyle w:val="NoSpacing"/>
        <w:rPr>
          <w:rFonts w:ascii="Comic Sans MS" w:hAnsi="Comic Sans MS"/>
          <w:b/>
          <w:sz w:val="20"/>
          <w:szCs w:val="20"/>
        </w:rPr>
      </w:pPr>
    </w:p>
    <w:p w:rsidR="00C2276F" w:rsidRPr="00D478C3" w:rsidRDefault="00C2276F"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C2276F" w:rsidRDefault="00C2276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BİLİŞSEL GELİŞİM</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1: Nesne/durum/olaya dikkatini verir.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Dikkat edilmesi gereken nesne/durum/olaya odaklanır. Dikkatini çeken nesne/durum/olaya yönelik sorular sorar. Dikkatini çeken nesne/durum/olayı ayrıntılarıyla açıklar.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2:Nesne/durum/olayla ilgili tahminde bulunur.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Nesne/durum/olayın ipuçlarını söyler. İpuçlarını birleştirerek tahminini söyler. Gerçek durumu inceler. Tahmini ile gerçek durumu karşılaştırır.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3: Algıladıklarını hatırlar.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Nesne/durum/olayı bir süre sonra yeniden söyler. Hatırladıklarını yeni durumlarda kullanır.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4: Nesneleri sayar.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5: Nesne ya da varlıkları gözlemler.</w:t>
      </w:r>
    </w:p>
    <w:p w:rsidR="00C2276F" w:rsidRPr="00810933"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Nesne/varlığın adını söyler.  Nesne/varlığın rengini söyler. Nesne/varlığın şeklini söyler. Nesne/varlığın büyüklüğünü söyler. Nesne/varlığın uzunluğunu söyler. Nesne/varlığın dokusunu söyler. Nesne/varlığın kokusunu söyler. Nesne/varlığın yapıldığı malzemeyi söyler. Nesne/varl</w:t>
      </w:r>
      <w:r>
        <w:rPr>
          <w:rFonts w:ascii="Comic Sans MS" w:hAnsi="Comic Sans MS"/>
          <w:sz w:val="20"/>
          <w:szCs w:val="20"/>
        </w:rPr>
        <w:t>ığın kullanım amaçlarını söyler, ç</w:t>
      </w:r>
      <w:r w:rsidRPr="00810933">
        <w:rPr>
          <w:rFonts w:ascii="Comic Sans MS" w:hAnsi="Comic Sans MS"/>
          <w:sz w:val="20"/>
          <w:szCs w:val="20"/>
        </w:rPr>
        <w:t>özüm yolunun gerekçesini söyler. Probleme yaratıcı çözüm yolları önerir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Kazanım 6. Nesne ya da varlıkları özelliklerine göre eşleştirir. </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Nesne/varlıkları rengine, şekline, büyüklüğüne, uzunluğuna, dokusuna, sesine, yapıldığı malzemeye, tadına, kokusuna, miktarına ve kullanım amaçlarına göre ayırt eder, eşleştirir</w:t>
      </w:r>
      <w:r w:rsidRPr="00810933">
        <w:rPr>
          <w:rFonts w:ascii="Comic Sans MS" w:hAnsi="Comic Sans MS"/>
          <w:b/>
          <w:sz w:val="20"/>
          <w:szCs w:val="20"/>
        </w:rPr>
        <w:t>.</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7. Nesne ya da varlıkları özelliklerine göre gruplar.</w:t>
      </w:r>
    </w:p>
    <w:p w:rsidR="00C2276F"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Nesne/varlıkları rengine, şekline, büyüklüğüne, uzunluğuna, dokusuna, sesine, yapıldığı malzemeye, tadına, kokusuna,  miktarına ve kullanım amaçlarına göre gruplar.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8. Nesne ya da varlıkların özelliklerini karşılaştırır.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Nesne/varlıkların miktarını ayırt eder, karşılaştırır.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Kazanım 17. Neden-sonuç ilişkisi kurar. </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Bir olayın olası nedenlerini söyler. Bir olayın olası sonuçlarını söyler.</w:t>
      </w:r>
    </w:p>
    <w:p w:rsidR="00C2276F" w:rsidRPr="00810933"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Kazanım 19. Problem durumlarına çözüm üretir. </w:t>
      </w:r>
    </w:p>
    <w:p w:rsidR="00C2276F" w:rsidRDefault="00C2276F"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Problemi söyler. Probleme çeşitli çözüm yolları önerir. Çözüm yollarından birini seçer. Seçtiği çözüm yolunun gerekçesini söyler. Probleme yaratıcı çözüm yolları önerir</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21: Atatürk’ü tanır. </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Atatürk'ün hayatıyla ilgili belli başlı olguları söyler. Atatürk’ün kişisel özelliklerini söyler.</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22: Atatürk'ün Türk toplumu için önemini açıklar. </w:t>
      </w:r>
    </w:p>
    <w:p w:rsidR="00C2276F" w:rsidRPr="00810933"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Atatürk’ün değerli bir insan olduğunu söyler. Atatürk'ün getirdiği yenilikleri söyler. Atatürk’ün getirdiği yeniliklerin önemini söyler.</w:t>
      </w:r>
    </w:p>
    <w:p w:rsidR="00C2276F" w:rsidRDefault="00C2276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2276F" w:rsidRDefault="00C2276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DİL GELİŞİMI</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6: Sözcük dağarcığını geliştirir.</w:t>
      </w:r>
    </w:p>
    <w:p w:rsidR="00C2276F" w:rsidRPr="00810933"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 Eş anlamlı sözcükleri kullanır. Eş sesli sözcükleri kullanır.</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7: Dinledikleri/izlediklerinin anlamını kavrar.</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Sözel yönergeleri yerine getirir. Dinledikleri/ izlediklerini açıklar. Dinledikleri/izledikleri hakkında yorum yapar.</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8: Dinledikleri/izlediklerini çeşitli yollarla ifade eder.</w:t>
      </w:r>
    </w:p>
    <w:p w:rsidR="00C2276F" w:rsidRPr="00810933"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Dinledikleri/izledikleri ile ilgili sorular sorar. Dinledikleri/izledikleri ile ilgili sorulara cevap verir. Dinledikleri/izlediklerini başkalarına anlatır. Dinledikleri / izlediklerini resim yoluyla sergiler. Dinledikleri/izlediklerini müzik yoluyla sergiler. Dinledikleri/izlediklerini drama yoluyla sergiler. Dinledikleri/izlediklerini şiir yoluyla sergiler. Dinledikleri/izlediklerini öykü yoluyla sergiler</w:t>
      </w:r>
    </w:p>
    <w:p w:rsidR="00C2276F" w:rsidRPr="006560B9" w:rsidRDefault="00C2276F" w:rsidP="006560B9">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560B9">
        <w:rPr>
          <w:rFonts w:ascii="Comic Sans MS" w:hAnsi="Comic Sans MS"/>
          <w:b/>
          <w:sz w:val="20"/>
          <w:szCs w:val="20"/>
        </w:rPr>
        <w:t xml:space="preserve">Kazanım 10.  Görsel materyalleri okur. </w:t>
      </w:r>
    </w:p>
    <w:p w:rsidR="00C2276F" w:rsidRPr="006560B9" w:rsidRDefault="00C2276F" w:rsidP="006560B9">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560B9">
        <w:rPr>
          <w:rFonts w:ascii="Comic Sans MS" w:hAnsi="Comic Sans MS"/>
          <w:b/>
          <w:sz w:val="20"/>
          <w:szCs w:val="20"/>
        </w:rPr>
        <w:t xml:space="preserve">Göstergeleri: </w:t>
      </w:r>
      <w:r w:rsidRPr="006560B9">
        <w:rPr>
          <w:rFonts w:ascii="Comic Sans MS" w:hAnsi="Comic Sans MS"/>
          <w:sz w:val="20"/>
          <w:szCs w:val="20"/>
        </w:rPr>
        <w:t>Görsel materyalleri inceler. Görsel materyalleri açıklar. Görsel materyallerle ilgili sorular sorar. Görsel materyallerle ilgili sorulara cevap verir</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11: Okuma farkındalığı gösterir.</w:t>
      </w:r>
    </w:p>
    <w:p w:rsidR="00C2276F" w:rsidRPr="00810933"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Çevresinde bulunan yazılı materyaller hakkında konuşur. Yetişkinden kendisine kitap okumasını ister. Okumayı taklit eder. Okumanın günlük yaşamdaki önemini açıklar.</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12: Yazı farkındalığı gösterir.</w:t>
      </w:r>
    </w:p>
    <w:p w:rsidR="00C2276F" w:rsidRPr="00810933"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Çevresindeki yazıları gösterir. Gördüğü yazının ne ile ilgili olduğunu tahminen söyler. Yazılı materyallerde noktalama işaretlerini gösterir. Yazının yönünü gösterir. Duygu ve düşüncelerini yetişkine yazdırır. Yazının günlük yaşamdaki önemini açıklar.</w:t>
      </w:r>
    </w:p>
    <w:p w:rsidR="00C2276F" w:rsidRDefault="00C2276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2276F" w:rsidRDefault="00C2276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2276F" w:rsidRDefault="00C2276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PSİKOMOTOR GELİŞİM</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1: Yer değiştirme hareketleri yapar.</w:t>
      </w:r>
    </w:p>
    <w:p w:rsidR="00C2276F"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Isınma ve soğuma hareketlerini bir rehber eşliğinde yapar. Yönergeler doğrultusunda yürür. Yönergeler doğrultusunda koşar. Çift ayak sıçrayarak belirli mesafe ilerler. Tek ayak sıçrayarak belirli mesafe ilerler. Belirlenen mesafede yuvarlanır.</w:t>
      </w:r>
      <w:r>
        <w:rPr>
          <w:rFonts w:ascii="Comic Sans MS" w:hAnsi="Comic Sans MS"/>
          <w:sz w:val="20"/>
          <w:szCs w:val="20"/>
        </w:rPr>
        <w:t xml:space="preserve"> </w:t>
      </w:r>
      <w:r w:rsidRPr="00041412">
        <w:rPr>
          <w:rFonts w:ascii="Comic Sans MS" w:hAnsi="Comic Sans MS"/>
          <w:sz w:val="20"/>
          <w:szCs w:val="20"/>
        </w:rPr>
        <w:t>Belirlenen noktadan çift ayakla ileriye doğru atlar. Kayma adımı yaparak belirli mesafede ilerler. Galop yaparak belirli mesafede ilerler. Sekerek belirli mesafede ilerler. Öne yuvarlanır</w:t>
      </w:r>
      <w:r w:rsidRPr="00041412">
        <w:rPr>
          <w:rFonts w:ascii="Comic Sans MS" w:hAnsi="Comic Sans MS"/>
          <w:b/>
          <w:sz w:val="20"/>
          <w:szCs w:val="20"/>
        </w:rPr>
        <w:t>.</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2: Denge hareketleri yapar.</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 Çizgi üzerinde yönergeler doğrultusunda yürür.</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3: Nesne kontrolü gerektiren hareketleri yapar. </w:t>
      </w:r>
    </w:p>
    <w:p w:rsidR="00C2276F" w:rsidRPr="00041412"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Bireysel ve eşli olarak nesneleri kontrol eder.</w:t>
      </w:r>
      <w:r>
        <w:rPr>
          <w:rFonts w:ascii="Comic Sans MS" w:hAnsi="Comic Sans MS"/>
          <w:sz w:val="20"/>
          <w:szCs w:val="20"/>
        </w:rPr>
        <w:t xml:space="preserve"> </w:t>
      </w:r>
      <w:r w:rsidRPr="00041412">
        <w:rPr>
          <w:rFonts w:ascii="Comic Sans MS" w:hAnsi="Comic Sans MS"/>
          <w:sz w:val="20"/>
          <w:szCs w:val="20"/>
        </w:rPr>
        <w:t>Küçük top ile omuz üzerinden atış yapar. Atılan topu elleri ile tutar. Koşarak duran topa ayakla vurur. Küçük topu tek elle yerden yuvarlar. Raket/sopa ile sabit topa vurur. Topu olduğu yerde ritmik olarak sektirir. Farklı boyut ve ağırlıktaki nesneleri hedefe atar.</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4: Küçük kas kullanımı gerektiren hareketleri yapar. </w:t>
      </w:r>
    </w:p>
    <w:p w:rsidR="00C2276F" w:rsidRPr="00041412"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Nesneleri toplar. Nesneleri kaptan kaba boşaltır. Nesneleri üst üste dizer. Nesneleri yan yana dizer. Nesneleri iç içe dizer. Nesneleri takar. Nesneleri çıkarır. Nesneleri ipe vb. dizer.</w:t>
      </w:r>
      <w:r>
        <w:rPr>
          <w:rFonts w:ascii="Comic Sans MS" w:hAnsi="Comic Sans MS"/>
          <w:sz w:val="20"/>
          <w:szCs w:val="20"/>
        </w:rPr>
        <w:t xml:space="preserve"> </w:t>
      </w:r>
      <w:r w:rsidRPr="00041412">
        <w:rPr>
          <w:rFonts w:ascii="Comic Sans MS" w:hAnsi="Comic Sans MS"/>
          <w:sz w:val="20"/>
          <w:szCs w:val="20"/>
        </w:rPr>
        <w:t xml:space="preserve">Nesneleri değişik malzemelerle bağlar. Nesneleri yeni şekiller oluşturacak biçimde bir araya getirir. </w:t>
      </w:r>
    </w:p>
    <w:p w:rsidR="00C2276F" w:rsidRPr="00041412"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sz w:val="20"/>
          <w:szCs w:val="20"/>
        </w:rPr>
        <w:t>Malzemeleri keser.  Malzemeleri yapıştırır. Malzemeleri değişik şekillerde katlar. Nesneleri kopartır/yırtar. Nesneleri sıkar. Nesneleri çeker/gerer. Nesneleri açar/kapar. Malzemelere elleriyle şekil verir. Malzemelere araç kullanarak şekil verir. Kalemi doğru tutar. Kalem kontrolünü sağlar. Çizgileri istenilen nitelikte çizer.</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5: Müzik ve ritim eşliğinde hareket eder.</w:t>
      </w:r>
    </w:p>
    <w:p w:rsidR="00C2276F" w:rsidRPr="00041412"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Müzik ve ritim eşliğinde dans eder. Müzik ve ritim eşliğinde çeşitli hareketleri ardı ardına yapar.</w:t>
      </w:r>
    </w:p>
    <w:p w:rsidR="00C2276F" w:rsidRPr="00041412" w:rsidRDefault="00C2276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C2276F" w:rsidRDefault="00C2276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SOSYAL DUYGUSAL  GELİŞİM</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8: Farklılıklara saygı gösterir.</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Kendisinin farklı özellikleri olduğunu söyler. İnsanların farklı özellikleri olduğunu söyler. Etkinliklerde farklı özellikteki çocuklarla birlikte yer alır.</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9: Farklı kültürel özellikleri açıklar.</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Kendi ülkesinin kültürüne ait özellikleri söyler.</w:t>
      </w:r>
      <w:r>
        <w:rPr>
          <w:rFonts w:ascii="Comic Sans MS" w:hAnsi="Comic Sans MS"/>
          <w:sz w:val="20"/>
          <w:szCs w:val="20"/>
        </w:rPr>
        <w:t xml:space="preserve"> </w:t>
      </w:r>
      <w:r w:rsidRPr="00041412">
        <w:rPr>
          <w:rFonts w:ascii="Comic Sans MS" w:hAnsi="Comic Sans MS"/>
          <w:sz w:val="20"/>
          <w:szCs w:val="20"/>
        </w:rPr>
        <w:t>Kendi ülkesinin kültürü ile diğer kültürlerin benzer ve farklı özelliklerini söyler. Farklı ülkelerin kendine özgü kültürel özellikleri olduğunu söyler.</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 xml:space="preserve">Kazanım 12: Değişik ortamlardaki kurallara uyar. </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Değişik ortamlardaki kuralların belirlenmesinde düşüncesini söyler. Kuralların gerekli olduğunu söyler. İstekleri ile kurallar çeliştiğinde kurallara uygun davranır. Nezaket kurallarına uyar.</w:t>
      </w:r>
    </w:p>
    <w:p w:rsidR="00C2276F" w:rsidRPr="003B7C41"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15: Kendine güvenir.</w:t>
      </w:r>
    </w:p>
    <w:p w:rsidR="00C2276F" w:rsidRPr="00041412" w:rsidRDefault="00C2276F"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Kendine ait beğendiği ve beğenmediği özelliklerini söyler.</w:t>
      </w:r>
      <w:r>
        <w:rPr>
          <w:rFonts w:ascii="Comic Sans MS" w:hAnsi="Comic Sans MS"/>
          <w:sz w:val="20"/>
          <w:szCs w:val="20"/>
        </w:rPr>
        <w:t xml:space="preserve"> </w:t>
      </w:r>
      <w:r w:rsidRPr="00041412">
        <w:rPr>
          <w:rFonts w:ascii="Comic Sans MS" w:hAnsi="Comic Sans MS"/>
          <w:sz w:val="20"/>
          <w:szCs w:val="20"/>
        </w:rPr>
        <w:t>Grup önünde kendini ifade eder. Gerektiği durumlarda farklı görüşlerini söyler. Gerektiğinde liderliği üstlenir</w:t>
      </w:r>
    </w:p>
    <w:p w:rsidR="00C2276F" w:rsidRDefault="00C2276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2276F" w:rsidRDefault="00C2276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ÖZBAKIM BECERİLERİ</w:t>
      </w:r>
      <w:bookmarkStart w:id="0" w:name="_GoBack"/>
      <w:bookmarkEnd w:id="0"/>
    </w:p>
    <w:p w:rsidR="00C2276F" w:rsidRDefault="00C2276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 xml:space="preserve">Kazanım 2. Giyinme ile ilgili işleri yapar. </w:t>
      </w:r>
    </w:p>
    <w:p w:rsidR="00C2276F" w:rsidRPr="00041412" w:rsidRDefault="00C2276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D4FD0">
        <w:rPr>
          <w:rFonts w:ascii="Comic Sans MS" w:hAnsi="Comic Sans MS"/>
          <w:b/>
          <w:sz w:val="20"/>
          <w:szCs w:val="20"/>
        </w:rPr>
        <w:t xml:space="preserve">Göstergeleri: </w:t>
      </w:r>
      <w:r w:rsidRPr="00041412">
        <w:rPr>
          <w:rFonts w:ascii="Comic Sans MS" w:hAnsi="Comic Sans MS"/>
          <w:sz w:val="20"/>
          <w:szCs w:val="20"/>
        </w:rPr>
        <w:t>Giysilerini çıkarır, giyer, düğme açar/kapar, ayakkabılarını giyer, çıkarır, ayakkabı bağcıklarını çözer/bağlar.</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3: Yaşam alanlarında gerekli düzenlemeler yapar.</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Ev/okuldaki eşyaları temiz ve özenle kullanır. Ev/ okuldaki eşyaları toplar. Ev/okuldaki eşyaları katlar. Ev/okuldaki eşyaları asar. Ev/okuldaki eşyaları yerleştirir.</w:t>
      </w:r>
    </w:p>
    <w:p w:rsidR="00C2276F" w:rsidRPr="00041412" w:rsidRDefault="00C2276F"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5: Dinlenmenin önemini açıklar.</w:t>
      </w:r>
    </w:p>
    <w:p w:rsidR="00C2276F" w:rsidRPr="00041412" w:rsidRDefault="00C2276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Kendisi için dinlendirici olan etkinliklerin neler olduğunu söyler. Dinlendirici etkinliklere katılır. Dinlenmediğinde ortaya çıkabilecek sonuçları söyler</w:t>
      </w:r>
    </w:p>
    <w:p w:rsidR="00C2276F" w:rsidRPr="00DD4FD0" w:rsidRDefault="00C2276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Kazanım 6: Günlük yaşam becerileri için gerekli araç ve gereçleri kullanır.</w:t>
      </w:r>
    </w:p>
    <w:p w:rsidR="00C2276F" w:rsidRPr="00DD4FD0" w:rsidRDefault="00C2276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 xml:space="preserve">Göstergeleri: </w:t>
      </w:r>
      <w:r w:rsidRPr="00041412">
        <w:rPr>
          <w:rFonts w:ascii="Comic Sans MS" w:hAnsi="Comic Sans MS"/>
          <w:sz w:val="20"/>
          <w:szCs w:val="20"/>
        </w:rPr>
        <w:t>Beden temizliğiyle ilgili malzemeleri kullanır. Çevre temizliğiyle ilgili araç ve gereçleri kullanır.</w:t>
      </w:r>
    </w:p>
    <w:p w:rsidR="00C2276F" w:rsidRPr="00DD4FD0" w:rsidRDefault="00C2276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Kazanım 7: Kendini tehlikelerden ve kazalardan korur.</w:t>
      </w:r>
    </w:p>
    <w:p w:rsidR="00C2276F" w:rsidRDefault="00C2276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D4FD0">
        <w:rPr>
          <w:rFonts w:ascii="Comic Sans MS" w:hAnsi="Comic Sans MS"/>
          <w:b/>
          <w:sz w:val="20"/>
          <w:szCs w:val="20"/>
        </w:rPr>
        <w:t xml:space="preserve">Göstergeleri: </w:t>
      </w:r>
      <w:r w:rsidRPr="00041412">
        <w:rPr>
          <w:rFonts w:ascii="Comic Sans MS" w:hAnsi="Comic Sans MS"/>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C2276F" w:rsidRDefault="00C2276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C2276F" w:rsidRDefault="00C2276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C2276F" w:rsidRPr="0044246D"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1412">
        <w:rPr>
          <w:rFonts w:ascii="Comic Sans MS" w:hAnsi="Comic Sans MS"/>
          <w:sz w:val="20"/>
          <w:szCs w:val="20"/>
        </w:rPr>
        <w:t>Mevsimler (ilkbahar)</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Renkler (siyah)</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Kolay-zor</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Acı-tatlı-ekşi</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Islak-kuru</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Kalabalık-tenha</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 (oval)</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Artırma-eksiltme</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C2276F" w:rsidRPr="00041412" w:rsidRDefault="00C2276F" w:rsidP="000414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1412">
        <w:rPr>
          <w:rFonts w:ascii="Comic Sans MS" w:hAnsi="Comic Sans MS"/>
          <w:sz w:val="20"/>
          <w:szCs w:val="20"/>
        </w:rPr>
        <w:t>Matbaaya gezi düzenlenebilir</w:t>
      </w:r>
    </w:p>
    <w:p w:rsidR="00C2276F" w:rsidRDefault="00C2276F" w:rsidP="000414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1412">
        <w:rPr>
          <w:rFonts w:ascii="Comic Sans MS" w:hAnsi="Comic Sans MS"/>
          <w:sz w:val="20"/>
          <w:szCs w:val="20"/>
        </w:rPr>
        <w:t>Kitapçıya gezi düzenlenebilir</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C2276F" w:rsidRPr="007C3062" w:rsidRDefault="00C2276F"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Turizm Haftası (15-22 Nisan)</w:t>
      </w:r>
    </w:p>
    <w:p w:rsidR="00C2276F" w:rsidRPr="007C3062" w:rsidRDefault="00C2276F"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Dünya Kitap Günü (23 Nisan gününü içine alan hafta)</w:t>
      </w:r>
    </w:p>
    <w:p w:rsidR="00C2276F" w:rsidRPr="007C3062" w:rsidRDefault="00C2276F"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23 Nisan Ulusal Egemenlik ve Çocuk Bayramı</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C2276F" w:rsidRPr="007C3062" w:rsidRDefault="00C2276F"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Ailelerden çocuklarıyla birlikte çevrelerinde olan değişimleri gözlemlemeleri istenir.</w:t>
      </w:r>
    </w:p>
    <w:p w:rsidR="00C2276F" w:rsidRPr="007C3062" w:rsidRDefault="00C2276F"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Evdeki yeşil ve turuncu renkli eşyaları bulmaları için çocuklarına rehberlik etmeleri istenir.</w:t>
      </w:r>
    </w:p>
    <w:p w:rsidR="00C2276F" w:rsidRPr="007C3062" w:rsidRDefault="00C2276F"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Evde çocuklarıyla birlikte ara renklerde nesneler bularak incelemeleri istenir.</w:t>
      </w:r>
    </w:p>
    <w:p w:rsidR="00C2276F" w:rsidRPr="007C3062" w:rsidRDefault="00C2276F"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Çocuklarının duygularını ifade etmelerinde onlara rehberlik etmeleri istenir.</w:t>
      </w:r>
    </w:p>
    <w:p w:rsidR="00C2276F" w:rsidRPr="007C3062" w:rsidRDefault="00C2276F"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Notlar aracılığıyla bir gün öncesinden velilerden farklı ülke insanlarının kıyafetleri ve kültürleriyle ilgili görseller istenir.</w:t>
      </w:r>
    </w:p>
    <w:p w:rsidR="00C2276F" w:rsidRPr="007C3062" w:rsidRDefault="00C2276F"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Çocukla birlikte farklı ülkelerde yaşayan insanların özellikleri hakkında sohbet etmeleri istenir.</w:t>
      </w:r>
    </w:p>
    <w:p w:rsidR="00C2276F" w:rsidRPr="007C3062" w:rsidRDefault="00C2276F"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Ailelere notlar gönderilerek çocuklarının kitapçıdan aldıkları kitapları birlikte inceleyip okumaları istenir. Çocuklar sonradan bu kitapları okula getirerek diğer arkadaşlarına anlatırlar.</w:t>
      </w:r>
    </w:p>
    <w:p w:rsidR="00C2276F" w:rsidRPr="007C3062" w:rsidRDefault="00C2276F"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Evde, 23 Nisan kutlamaları hakkında sohbet etmeleri istenir.</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276F" w:rsidRDefault="00C2276F" w:rsidP="00D478C3">
      <w:pPr>
        <w:pStyle w:val="NoSpacing"/>
        <w:rPr>
          <w:rFonts w:ascii="Comic Sans MS" w:hAnsi="Comic Sans MS"/>
          <w:sz w:val="20"/>
          <w:szCs w:val="20"/>
        </w:rPr>
      </w:pPr>
    </w:p>
    <w:p w:rsidR="00C2276F" w:rsidRPr="00D478C3" w:rsidRDefault="00C2276F" w:rsidP="00D478C3">
      <w:pPr>
        <w:pStyle w:val="NoSpacing"/>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C2276F"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76F" w:rsidRDefault="00C2276F" w:rsidP="00806A98">
      <w:pPr>
        <w:spacing w:after="0" w:line="240" w:lineRule="auto"/>
      </w:pPr>
      <w:r>
        <w:separator/>
      </w:r>
    </w:p>
  </w:endnote>
  <w:endnote w:type="continuationSeparator" w:id="0">
    <w:p w:rsidR="00C2276F" w:rsidRDefault="00C2276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6F" w:rsidRDefault="00C2276F">
    <w:pPr>
      <w:pStyle w:val="Footer"/>
    </w:pPr>
  </w:p>
  <w:p w:rsidR="00C2276F" w:rsidRDefault="00C2276F">
    <w:pPr>
      <w:pStyle w:val="Footer"/>
    </w:pPr>
  </w:p>
  <w:p w:rsidR="00C2276F" w:rsidRDefault="00C227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76F" w:rsidRDefault="00C2276F" w:rsidP="00806A98">
      <w:pPr>
        <w:spacing w:after="0" w:line="240" w:lineRule="auto"/>
      </w:pPr>
      <w:r>
        <w:separator/>
      </w:r>
    </w:p>
  </w:footnote>
  <w:footnote w:type="continuationSeparator" w:id="0">
    <w:p w:rsidR="00C2276F" w:rsidRDefault="00C2276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16A9"/>
    <w:rsid w:val="000306BF"/>
    <w:rsid w:val="00041412"/>
    <w:rsid w:val="000614C2"/>
    <w:rsid w:val="000867DE"/>
    <w:rsid w:val="000C3019"/>
    <w:rsid w:val="000D5A75"/>
    <w:rsid w:val="000F3B1A"/>
    <w:rsid w:val="00113F35"/>
    <w:rsid w:val="0015787C"/>
    <w:rsid w:val="00165788"/>
    <w:rsid w:val="001719B7"/>
    <w:rsid w:val="0018560E"/>
    <w:rsid w:val="001A45E0"/>
    <w:rsid w:val="001B09CB"/>
    <w:rsid w:val="001D0122"/>
    <w:rsid w:val="001F341C"/>
    <w:rsid w:val="001F4B0C"/>
    <w:rsid w:val="002134AD"/>
    <w:rsid w:val="00216154"/>
    <w:rsid w:val="002201E3"/>
    <w:rsid w:val="002A1BCC"/>
    <w:rsid w:val="002B5687"/>
    <w:rsid w:val="002C40DB"/>
    <w:rsid w:val="002D4744"/>
    <w:rsid w:val="0030759F"/>
    <w:rsid w:val="003210A7"/>
    <w:rsid w:val="003832D6"/>
    <w:rsid w:val="003A1608"/>
    <w:rsid w:val="003A2AC5"/>
    <w:rsid w:val="003B7C41"/>
    <w:rsid w:val="003C0F4A"/>
    <w:rsid w:val="003C2D3A"/>
    <w:rsid w:val="003E254C"/>
    <w:rsid w:val="00411C7A"/>
    <w:rsid w:val="00430623"/>
    <w:rsid w:val="00436F22"/>
    <w:rsid w:val="00437D82"/>
    <w:rsid w:val="0044246D"/>
    <w:rsid w:val="00445C4B"/>
    <w:rsid w:val="00446ED2"/>
    <w:rsid w:val="00455396"/>
    <w:rsid w:val="004841E9"/>
    <w:rsid w:val="00497BC7"/>
    <w:rsid w:val="004C5BC8"/>
    <w:rsid w:val="004D71CA"/>
    <w:rsid w:val="004E21F3"/>
    <w:rsid w:val="004E2C35"/>
    <w:rsid w:val="004F21E0"/>
    <w:rsid w:val="004F353B"/>
    <w:rsid w:val="00504F68"/>
    <w:rsid w:val="00521BB8"/>
    <w:rsid w:val="00527203"/>
    <w:rsid w:val="00577EBE"/>
    <w:rsid w:val="0059067C"/>
    <w:rsid w:val="005B492E"/>
    <w:rsid w:val="005C3EC7"/>
    <w:rsid w:val="005C5442"/>
    <w:rsid w:val="005D35FA"/>
    <w:rsid w:val="00606435"/>
    <w:rsid w:val="0063376D"/>
    <w:rsid w:val="0064489B"/>
    <w:rsid w:val="006560B9"/>
    <w:rsid w:val="006836CC"/>
    <w:rsid w:val="006A6B3E"/>
    <w:rsid w:val="006D28C4"/>
    <w:rsid w:val="006D6401"/>
    <w:rsid w:val="006E37D4"/>
    <w:rsid w:val="00764F63"/>
    <w:rsid w:val="007706DB"/>
    <w:rsid w:val="00794DDE"/>
    <w:rsid w:val="007C3062"/>
    <w:rsid w:val="007F301B"/>
    <w:rsid w:val="00801C8B"/>
    <w:rsid w:val="00806A98"/>
    <w:rsid w:val="00810933"/>
    <w:rsid w:val="0085733F"/>
    <w:rsid w:val="008637FB"/>
    <w:rsid w:val="00890E89"/>
    <w:rsid w:val="008978B2"/>
    <w:rsid w:val="008B7296"/>
    <w:rsid w:val="008E20FE"/>
    <w:rsid w:val="008F64BF"/>
    <w:rsid w:val="00912E85"/>
    <w:rsid w:val="009319CC"/>
    <w:rsid w:val="009367C8"/>
    <w:rsid w:val="00942E94"/>
    <w:rsid w:val="00953F4E"/>
    <w:rsid w:val="00954DBC"/>
    <w:rsid w:val="009A20AC"/>
    <w:rsid w:val="009A586A"/>
    <w:rsid w:val="00A0112F"/>
    <w:rsid w:val="00A10CBE"/>
    <w:rsid w:val="00A137A6"/>
    <w:rsid w:val="00A16277"/>
    <w:rsid w:val="00A62724"/>
    <w:rsid w:val="00A74474"/>
    <w:rsid w:val="00A85CB0"/>
    <w:rsid w:val="00A93841"/>
    <w:rsid w:val="00AD00DF"/>
    <w:rsid w:val="00AE3E01"/>
    <w:rsid w:val="00AE611F"/>
    <w:rsid w:val="00B131D1"/>
    <w:rsid w:val="00B36228"/>
    <w:rsid w:val="00B40DE2"/>
    <w:rsid w:val="00B64698"/>
    <w:rsid w:val="00B90B78"/>
    <w:rsid w:val="00BA482B"/>
    <w:rsid w:val="00BB3A48"/>
    <w:rsid w:val="00BC6104"/>
    <w:rsid w:val="00BE067A"/>
    <w:rsid w:val="00C110B3"/>
    <w:rsid w:val="00C2276F"/>
    <w:rsid w:val="00C3789F"/>
    <w:rsid w:val="00C644FA"/>
    <w:rsid w:val="00C66B23"/>
    <w:rsid w:val="00C903B4"/>
    <w:rsid w:val="00CA20A7"/>
    <w:rsid w:val="00CE6E6F"/>
    <w:rsid w:val="00CF464B"/>
    <w:rsid w:val="00D01E43"/>
    <w:rsid w:val="00D478C3"/>
    <w:rsid w:val="00D75021"/>
    <w:rsid w:val="00D94A26"/>
    <w:rsid w:val="00DD4FD0"/>
    <w:rsid w:val="00E1402F"/>
    <w:rsid w:val="00E4402B"/>
    <w:rsid w:val="00E47557"/>
    <w:rsid w:val="00E62EC0"/>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2D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35732633">
      <w:marLeft w:val="0"/>
      <w:marRight w:val="0"/>
      <w:marTop w:val="0"/>
      <w:marBottom w:val="0"/>
      <w:divBdr>
        <w:top w:val="none" w:sz="0" w:space="0" w:color="auto"/>
        <w:left w:val="none" w:sz="0" w:space="0" w:color="auto"/>
        <w:bottom w:val="none" w:sz="0" w:space="0" w:color="auto"/>
        <w:right w:val="none" w:sz="0" w:space="0" w:color="auto"/>
      </w:divBdr>
    </w:div>
    <w:div w:id="1735732634">
      <w:marLeft w:val="0"/>
      <w:marRight w:val="0"/>
      <w:marTop w:val="0"/>
      <w:marBottom w:val="0"/>
      <w:divBdr>
        <w:top w:val="none" w:sz="0" w:space="0" w:color="auto"/>
        <w:left w:val="none" w:sz="0" w:space="0" w:color="auto"/>
        <w:bottom w:val="none" w:sz="0" w:space="0" w:color="auto"/>
        <w:right w:val="none" w:sz="0" w:space="0" w:color="auto"/>
      </w:divBdr>
    </w:div>
    <w:div w:id="1735732635">
      <w:marLeft w:val="0"/>
      <w:marRight w:val="0"/>
      <w:marTop w:val="0"/>
      <w:marBottom w:val="0"/>
      <w:divBdr>
        <w:top w:val="none" w:sz="0" w:space="0" w:color="auto"/>
        <w:left w:val="none" w:sz="0" w:space="0" w:color="auto"/>
        <w:bottom w:val="none" w:sz="0" w:space="0" w:color="auto"/>
        <w:right w:val="none" w:sz="0" w:space="0" w:color="auto"/>
      </w:divBdr>
    </w:div>
    <w:div w:id="17357326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6</Pages>
  <Words>1581</Words>
  <Characters>9017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2015-07-29T21:55:00Z</dcterms:created>
  <dcterms:modified xsi:type="dcterms:W3CDTF">2016-08-27T20:14:00Z</dcterms:modified>
</cp:coreProperties>
</file>